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F3" w:rsidRPr="00CD026F" w:rsidRDefault="005704F3" w:rsidP="005704F3">
      <w:pPr>
        <w:pStyle w:val="a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CD026F">
        <w:rPr>
          <w:rFonts w:ascii="Times New Roman" w:hAnsi="Times New Roman" w:cs="Times New Roman"/>
          <w:b/>
          <w:spacing w:val="40"/>
          <w:sz w:val="28"/>
          <w:szCs w:val="28"/>
        </w:rPr>
        <w:t xml:space="preserve">АННОТАЦИЯ </w:t>
      </w:r>
    </w:p>
    <w:p w:rsidR="005704F3" w:rsidRPr="005704F3" w:rsidRDefault="005704F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</w:t>
      </w:r>
    </w:p>
    <w:p w:rsidR="00650533" w:rsidRDefault="00650533" w:rsidP="005704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52379" w:rsidRDefault="00650533" w:rsidP="00570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F3">
        <w:rPr>
          <w:rFonts w:ascii="Times New Roman" w:hAnsi="Times New Roman" w:cs="Times New Roman"/>
          <w:sz w:val="24"/>
          <w:szCs w:val="24"/>
        </w:rPr>
        <w:t>«</w:t>
      </w:r>
      <w:r w:rsidRPr="005704F3">
        <w:rPr>
          <w:rFonts w:ascii="Times New Roman" w:hAnsi="Times New Roman" w:cs="Times New Roman"/>
          <w:b/>
          <w:sz w:val="24"/>
          <w:szCs w:val="24"/>
        </w:rPr>
        <w:t>ОСНОВЫ ЗАКОНОДАТЕЛЬСТВА В СФЕРЕ ДОРОЖНОГО ДВИЖЕНИЯ»</w:t>
      </w: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Рабочая программа учебного предмета </w:t>
      </w:r>
      <w:r w:rsidRPr="005704F3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 по тексту документа – рабочая программа) разработана в Частном профессиональном образовательном учреждении «Автошкола «За рулём».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программа прошла процедуру экспертной оценки (внутреннюю и внешнюю экспертизу, техническую и содержательную) на соответствие требованиям Примерных программ учебных предметов.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4F3" w:rsidRDefault="005704F3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Содержание рабочей программы включает </w:t>
      </w:r>
      <w:r w:rsidR="00BC4A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BC4A3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E68E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страницах печатного текста: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>1. Распределение учебных часов по разделам и темам –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04F3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4F3">
        <w:rPr>
          <w:rFonts w:ascii="Times New Roman" w:hAnsi="Times New Roman" w:cs="Times New Roman"/>
          <w:sz w:val="24"/>
          <w:szCs w:val="24"/>
        </w:rPr>
        <w:t xml:space="preserve">2. Содержание рабочей программы предмета </w:t>
      </w:r>
      <w:r w:rsidR="005704F3" w:rsidRPr="005704F3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  <w:r w:rsidR="005704F3">
        <w:rPr>
          <w:rFonts w:ascii="Times New Roman" w:hAnsi="Times New Roman" w:cs="Times New Roman"/>
          <w:sz w:val="24"/>
          <w:szCs w:val="24"/>
        </w:rPr>
        <w:t>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Планируемые результаты освоения рабочей программы – 1.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Условия реализации рабочей программы – 9.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Система оценки результатов освоения рабочей программы - 1.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Область применения рабочей программы: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Рабочая программа </w:t>
      </w:r>
      <w:r w:rsidR="00BC4A3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562AD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r w:rsidR="00BC4A3B">
        <w:rPr>
          <w:rFonts w:ascii="Times New Roman" w:hAnsi="Times New Roman" w:cs="Times New Roman"/>
          <w:sz w:val="24"/>
          <w:szCs w:val="24"/>
        </w:rPr>
        <w:t>часть</w:t>
      </w:r>
      <w:r w:rsidR="00F562AD">
        <w:rPr>
          <w:rFonts w:ascii="Times New Roman" w:hAnsi="Times New Roman" w:cs="Times New Roman"/>
          <w:sz w:val="24"/>
          <w:szCs w:val="24"/>
        </w:rPr>
        <w:t>ю</w:t>
      </w:r>
      <w:r w:rsidR="00BC4A3B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«В».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Место учебного предмета </w:t>
      </w:r>
      <w:r w:rsidRPr="005704F3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программы профессиональной подготовки водителей транспортных средств категории «В»:</w:t>
      </w:r>
    </w:p>
    <w:p w:rsidR="001E68E6" w:rsidRDefault="001E68E6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Учебный предмет </w:t>
      </w:r>
      <w:r w:rsidRPr="005704F3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</w:t>
      </w:r>
      <w:r>
        <w:rPr>
          <w:rFonts w:ascii="Times New Roman" w:hAnsi="Times New Roman" w:cs="Times New Roman"/>
          <w:sz w:val="24"/>
          <w:szCs w:val="24"/>
        </w:rPr>
        <w:t xml:space="preserve"> является предметом базового цикла в структуре программы профессиональной подготовки водителей транспортных средств категории «В»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Цели и задачи – требования к результатам освоения учебного предмета: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результате </w:t>
      </w:r>
      <w:r w:rsidR="00F562AD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знать: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Правила дорожного движения.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Основы законодательства в сфере дорожного движения.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Правила обязательного страхования гражданской ответственности владельцев транспортных средств.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 результате </w:t>
      </w:r>
      <w:r w:rsidR="00F562AD">
        <w:rPr>
          <w:rFonts w:ascii="Times New Roman" w:hAnsi="Times New Roman" w:cs="Times New Roman"/>
          <w:sz w:val="24"/>
          <w:szCs w:val="24"/>
        </w:rPr>
        <w:t>освоения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уметь: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Применять на практике знания Правил и основ законодательства в сфере дорожного движения.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6816">
        <w:rPr>
          <w:rFonts w:ascii="Times New Roman" w:hAnsi="Times New Roman" w:cs="Times New Roman"/>
          <w:sz w:val="24"/>
          <w:szCs w:val="24"/>
        </w:rPr>
        <w:t>Объём учебного времени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освоение рабочей программы: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Общее количество</w:t>
      </w:r>
      <w:r w:rsidR="001343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43 </w:t>
      </w:r>
      <w:proofErr w:type="gramStart"/>
      <w:r w:rsidR="00F562A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F5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 из расчёта: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Теоретических занятий – 31</w:t>
      </w:r>
      <w:r w:rsidR="001343CA">
        <w:rPr>
          <w:rFonts w:ascii="Times New Roman" w:hAnsi="Times New Roman" w:cs="Times New Roman"/>
          <w:sz w:val="24"/>
          <w:szCs w:val="24"/>
        </w:rPr>
        <w:t xml:space="preserve"> </w:t>
      </w:r>
      <w:r w:rsidR="00F562AD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1343C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</w:t>
      </w:r>
      <w:r w:rsidR="001343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рактических</w:t>
      </w:r>
      <w:r w:rsidR="00F562AD"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 xml:space="preserve"> – 12</w:t>
      </w:r>
      <w:r w:rsidR="001343CA">
        <w:rPr>
          <w:rFonts w:ascii="Times New Roman" w:hAnsi="Times New Roman" w:cs="Times New Roman"/>
          <w:sz w:val="24"/>
          <w:szCs w:val="24"/>
        </w:rPr>
        <w:t xml:space="preserve"> </w:t>
      </w:r>
      <w:r w:rsidR="00F562AD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1343CA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A3B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53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650533" w:rsidRDefault="00650533" w:rsidP="00570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A3B" w:rsidRPr="005704F3" w:rsidRDefault="00BC4A3B" w:rsidP="00570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Сурков Александр Викторович – заместитель директора ЧПОУ «Автошкола «За рулём»</w:t>
      </w:r>
      <w:r w:rsidR="00650533">
        <w:rPr>
          <w:rFonts w:ascii="Times New Roman" w:hAnsi="Times New Roman" w:cs="Times New Roman"/>
          <w:sz w:val="24"/>
          <w:szCs w:val="24"/>
        </w:rPr>
        <w:t>.</w:t>
      </w:r>
    </w:p>
    <w:sectPr w:rsidR="00BC4A3B" w:rsidRPr="0057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59"/>
    <w:rsid w:val="001254B5"/>
    <w:rsid w:val="001343CA"/>
    <w:rsid w:val="001E68E6"/>
    <w:rsid w:val="005704F3"/>
    <w:rsid w:val="00650533"/>
    <w:rsid w:val="00852379"/>
    <w:rsid w:val="008C3E1C"/>
    <w:rsid w:val="00B44DA3"/>
    <w:rsid w:val="00BC4A3B"/>
    <w:rsid w:val="00CC6816"/>
    <w:rsid w:val="00CD026F"/>
    <w:rsid w:val="00DE6E59"/>
    <w:rsid w:val="00E0616F"/>
    <w:rsid w:val="00F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НОУДПО</dc:creator>
  <cp:keywords/>
  <dc:description/>
  <cp:lastModifiedBy>НОУДПО</cp:lastModifiedBy>
  <cp:revision>11</cp:revision>
  <dcterms:created xsi:type="dcterms:W3CDTF">2017-11-14T18:59:00Z</dcterms:created>
  <dcterms:modified xsi:type="dcterms:W3CDTF">2017-11-14T20:54:00Z</dcterms:modified>
</cp:coreProperties>
</file>